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70" w:rsidRPr="005A34B7" w:rsidRDefault="005A34B7" w:rsidP="005A34B7">
      <w:pPr>
        <w:ind w:left="2880"/>
        <w:rPr>
          <w:b/>
          <w:sz w:val="48"/>
        </w:rPr>
      </w:pPr>
      <w:r w:rsidRPr="00BD6163">
        <w:rPr>
          <w:rFonts w:ascii="Arial" w:hAnsi="Arial" w:cs="Arial"/>
          <w:noProof/>
          <w:color w:val="1020D0"/>
          <w:sz w:val="24"/>
          <w:szCs w:val="20"/>
        </w:rPr>
        <w:drawing>
          <wp:anchor distT="0" distB="0" distL="114300" distR="114300" simplePos="0" relativeHeight="251658240" behindDoc="1" locked="0" layoutInCell="1" allowOverlap="1" wp14:anchorId="4EB72EAC" wp14:editId="648653EC">
            <wp:simplePos x="0" y="0"/>
            <wp:positionH relativeFrom="margin">
              <wp:posOffset>67592</wp:posOffset>
            </wp:positionH>
            <wp:positionV relativeFrom="paragraph">
              <wp:posOffset>16510</wp:posOffset>
            </wp:positionV>
            <wp:extent cx="1907823" cy="2086147"/>
            <wp:effectExtent l="0" t="0" r="0" b="0"/>
            <wp:wrapNone/>
            <wp:docPr id="1" name="Picture 1" descr="http://tse1.mm.bing.net/th?&amp;id=OIP.Ma8131d01ce343c6eee5717ca351d09aaH0&amp;w=299&amp;h=279&amp;c=0&amp;pid=1.9&amp;rs=0&amp;p=0">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amp;id=OIP.Ma8131d01ce343c6eee5717ca351d09aaH0&amp;w=299&amp;h=279&amp;c=0&amp;pid=1.9&amp;rs=0&amp;p=0">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7823" cy="208614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4"/>
        </w:rPr>
        <w:t xml:space="preserve">         </w:t>
      </w:r>
      <w:r w:rsidR="00146770" w:rsidRPr="005A34B7">
        <w:rPr>
          <w:b/>
          <w:sz w:val="44"/>
        </w:rPr>
        <w:t>Boy Scout Sunday</w:t>
      </w:r>
    </w:p>
    <w:p w:rsidR="00146770" w:rsidRPr="005A34B7" w:rsidRDefault="00D75B87" w:rsidP="005A34B7">
      <w:pPr>
        <w:jc w:val="center"/>
        <w:rPr>
          <w:b/>
          <w:sz w:val="28"/>
        </w:rPr>
      </w:pPr>
      <w:r w:rsidRPr="005A34B7">
        <w:rPr>
          <w:b/>
          <w:sz w:val="28"/>
        </w:rPr>
        <w:t>February 11, 2018</w:t>
      </w:r>
    </w:p>
    <w:p w:rsidR="00146770" w:rsidRPr="005A34B7" w:rsidRDefault="00146770" w:rsidP="005A34B7">
      <w:pPr>
        <w:jc w:val="center"/>
        <w:rPr>
          <w:b/>
          <w:sz w:val="28"/>
        </w:rPr>
      </w:pPr>
      <w:r w:rsidRPr="005A34B7">
        <w:rPr>
          <w:b/>
          <w:sz w:val="28"/>
        </w:rPr>
        <w:t>9:30 Mass</w:t>
      </w:r>
    </w:p>
    <w:p w:rsidR="00297B29" w:rsidRDefault="00297B29" w:rsidP="005A34B7">
      <w:pPr>
        <w:jc w:val="center"/>
        <w:rPr>
          <w:sz w:val="28"/>
        </w:rPr>
      </w:pPr>
      <w:r>
        <w:rPr>
          <w:sz w:val="28"/>
        </w:rPr>
        <w:t>Scouts should arrive 15 min early</w:t>
      </w:r>
    </w:p>
    <w:p w:rsidR="00297B29" w:rsidRDefault="00297B29" w:rsidP="005A34B7">
      <w:pPr>
        <w:jc w:val="center"/>
        <w:rPr>
          <w:sz w:val="28"/>
        </w:rPr>
      </w:pPr>
      <w:r>
        <w:rPr>
          <w:sz w:val="28"/>
        </w:rPr>
        <w:t>Class “A” uniforms for scouts &amp; leaders</w:t>
      </w:r>
    </w:p>
    <w:p w:rsidR="00297B29" w:rsidRDefault="00297B29" w:rsidP="005A34B7">
      <w:pPr>
        <w:jc w:val="center"/>
        <w:rPr>
          <w:sz w:val="28"/>
        </w:rPr>
      </w:pPr>
      <w:r>
        <w:rPr>
          <w:sz w:val="28"/>
        </w:rPr>
        <w:t>Refreshments will be served after the mass</w:t>
      </w:r>
    </w:p>
    <w:p w:rsidR="00297B29" w:rsidRDefault="00297B29" w:rsidP="005A34B7">
      <w:pPr>
        <w:jc w:val="center"/>
        <w:rPr>
          <w:sz w:val="28"/>
        </w:rPr>
      </w:pPr>
      <w:r>
        <w:rPr>
          <w:sz w:val="28"/>
        </w:rPr>
        <w:t xml:space="preserve">Celebrate Scouting’s </w:t>
      </w:r>
      <w:r w:rsidR="00D75B87">
        <w:rPr>
          <w:sz w:val="28"/>
        </w:rPr>
        <w:t>108</w:t>
      </w:r>
      <w:r w:rsidR="005760E5" w:rsidRPr="005760E5">
        <w:rPr>
          <w:sz w:val="28"/>
          <w:vertAlign w:val="superscript"/>
        </w:rPr>
        <w:t>th</w:t>
      </w:r>
      <w:r w:rsidR="005760E5">
        <w:rPr>
          <w:sz w:val="28"/>
        </w:rPr>
        <w:t xml:space="preserve"> </w:t>
      </w:r>
      <w:r>
        <w:rPr>
          <w:sz w:val="28"/>
        </w:rPr>
        <w:t>anniversary</w:t>
      </w:r>
    </w:p>
    <w:p w:rsidR="00146770" w:rsidRPr="00BD6163" w:rsidRDefault="00146770" w:rsidP="005A34B7">
      <w:pPr>
        <w:jc w:val="center"/>
        <w:rPr>
          <w:sz w:val="28"/>
        </w:rPr>
      </w:pPr>
      <w:r w:rsidRPr="00BD6163">
        <w:rPr>
          <w:sz w:val="28"/>
        </w:rPr>
        <w:t>Please contact</w:t>
      </w:r>
    </w:p>
    <w:p w:rsidR="00146770" w:rsidRPr="00BD6163" w:rsidRDefault="00146770" w:rsidP="005A34B7">
      <w:pPr>
        <w:jc w:val="center"/>
        <w:rPr>
          <w:sz w:val="28"/>
        </w:rPr>
      </w:pPr>
      <w:r w:rsidRPr="00BD6163">
        <w:rPr>
          <w:sz w:val="28"/>
        </w:rPr>
        <w:t>Andy Bodor and Kim Loh Bodor</w:t>
      </w:r>
    </w:p>
    <w:p w:rsidR="00146770" w:rsidRDefault="005A34B7" w:rsidP="005A34B7">
      <w:pPr>
        <w:jc w:val="center"/>
        <w:rPr>
          <w:sz w:val="28"/>
        </w:rPr>
      </w:pPr>
      <w:hyperlink r:id="rId6" w:history="1">
        <w:r w:rsidR="00146770" w:rsidRPr="00BD6163">
          <w:rPr>
            <w:rStyle w:val="Hyperlink"/>
            <w:sz w:val="28"/>
          </w:rPr>
          <w:t>Akjlb23@optonline.net</w:t>
        </w:r>
      </w:hyperlink>
      <w:r w:rsidR="00146770" w:rsidRPr="00BD6163">
        <w:rPr>
          <w:sz w:val="28"/>
        </w:rPr>
        <w:t xml:space="preserve"> or 516-996-2297 (Kim)</w:t>
      </w:r>
    </w:p>
    <w:p w:rsidR="00297B29" w:rsidRPr="00297B29" w:rsidRDefault="00297B29" w:rsidP="005A34B7">
      <w:pPr>
        <w:jc w:val="center"/>
        <w:rPr>
          <w:b/>
          <w:sz w:val="28"/>
        </w:rPr>
      </w:pPr>
      <w:r w:rsidRPr="00297B29">
        <w:rPr>
          <w:b/>
          <w:sz w:val="28"/>
        </w:rPr>
        <w:t>Bring your</w:t>
      </w:r>
      <w:r w:rsidR="005A34B7">
        <w:rPr>
          <w:b/>
          <w:sz w:val="28"/>
        </w:rPr>
        <w:t xml:space="preserve"> Troop/</w:t>
      </w:r>
      <w:r w:rsidRPr="00297B29">
        <w:rPr>
          <w:b/>
          <w:sz w:val="28"/>
        </w:rPr>
        <w:t>Pack Flag &amp; stand</w:t>
      </w:r>
    </w:p>
    <w:p w:rsidR="005760E5" w:rsidRDefault="00297B29" w:rsidP="005A34B7">
      <w:pPr>
        <w:jc w:val="center"/>
        <w:rPr>
          <w:i/>
          <w:sz w:val="28"/>
        </w:rPr>
      </w:pPr>
      <w:r w:rsidRPr="00297B29">
        <w:rPr>
          <w:i/>
          <w:sz w:val="28"/>
        </w:rPr>
        <w:t>Please let us know how many scouts &amp; leaders will be attending</w:t>
      </w:r>
      <w:r w:rsidR="00326E1B">
        <w:rPr>
          <w:i/>
          <w:sz w:val="28"/>
        </w:rPr>
        <w:t xml:space="preserve"> by </w:t>
      </w:r>
      <w:r w:rsidR="00D75B87">
        <w:rPr>
          <w:b/>
          <w:i/>
          <w:sz w:val="28"/>
        </w:rPr>
        <w:t>Feb 5</w:t>
      </w:r>
      <w:r w:rsidRPr="00297B29">
        <w:rPr>
          <w:i/>
          <w:sz w:val="28"/>
        </w:rPr>
        <w:t xml:space="preserve"> so we can have enough reserved seating for your group</w:t>
      </w:r>
    </w:p>
    <w:p w:rsidR="00D75B87" w:rsidRDefault="005A34B7" w:rsidP="005A34B7">
      <w:pPr>
        <w:jc w:val="center"/>
        <w:rPr>
          <w:i/>
          <w:sz w:val="28"/>
        </w:rPr>
      </w:pPr>
      <w:r>
        <w:rPr>
          <w:i/>
          <w:sz w:val="28"/>
        </w:rPr>
        <w:t xml:space="preserve">Also please bring cookies, </w:t>
      </w:r>
      <w:r w:rsidR="00D75B87">
        <w:rPr>
          <w:i/>
          <w:sz w:val="28"/>
        </w:rPr>
        <w:t>cup</w:t>
      </w:r>
      <w:r>
        <w:rPr>
          <w:i/>
          <w:sz w:val="28"/>
        </w:rPr>
        <w:t>cake etc. to share</w:t>
      </w:r>
    </w:p>
    <w:p w:rsidR="005A34B7" w:rsidRDefault="005A34B7" w:rsidP="005760E5">
      <w:pPr>
        <w:jc w:val="center"/>
        <w:rPr>
          <w:i/>
          <w:sz w:val="28"/>
        </w:rPr>
      </w:pPr>
      <w:r w:rsidRPr="005A34B7">
        <w:rPr>
          <w:noProof/>
          <w:sz w:val="44"/>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137089</wp:posOffset>
                </wp:positionV>
                <wp:extent cx="4154170" cy="360680"/>
                <wp:effectExtent l="0" t="0" r="1778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360680"/>
                        </a:xfrm>
                        <a:prstGeom prst="rect">
                          <a:avLst/>
                        </a:prstGeom>
                        <a:solidFill>
                          <a:srgbClr val="FFFFFF"/>
                        </a:solidFill>
                        <a:ln w="9525">
                          <a:solidFill>
                            <a:srgbClr val="000000"/>
                          </a:solidFill>
                          <a:miter lim="800000"/>
                          <a:headEnd/>
                          <a:tailEnd/>
                        </a:ln>
                      </wps:spPr>
                      <wps:txbx>
                        <w:txbxContent>
                          <w:p w:rsidR="005A34B7" w:rsidRPr="005A34B7" w:rsidRDefault="005A34B7">
                            <w:pPr>
                              <w:rPr>
                                <w:b/>
                                <w:sz w:val="32"/>
                              </w:rPr>
                            </w:pPr>
                            <w:r w:rsidRPr="005A34B7">
                              <w:rPr>
                                <w:b/>
                                <w:sz w:val="32"/>
                              </w:rPr>
                              <w:t>Save the Date:  Girl Scout Sunday March 11th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8pt;width:327.1pt;height:28.4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48JAIAAEY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">
                <v:textbox>
                  <w:txbxContent>
                    <w:p w:rsidR="005A34B7" w:rsidRPr="005A34B7" w:rsidRDefault="005A34B7">
                      <w:pPr>
                        <w:rPr>
                          <w:b/>
                          <w:sz w:val="32"/>
                        </w:rPr>
                      </w:pPr>
                      <w:r w:rsidRPr="005A34B7">
                        <w:rPr>
                          <w:b/>
                          <w:sz w:val="32"/>
                        </w:rPr>
                        <w:t>Save the Date:  Girl Scout Sunday March 11th</w:t>
                      </w:r>
                    </w:p>
                  </w:txbxContent>
                </v:textbox>
                <w10:wrap type="square" anchorx="margin"/>
              </v:shape>
            </w:pict>
          </mc:Fallback>
        </mc:AlternateContent>
      </w:r>
    </w:p>
    <w:p w:rsidR="005A34B7" w:rsidRDefault="005A34B7" w:rsidP="005760E5">
      <w:pPr>
        <w:jc w:val="center"/>
        <w:rPr>
          <w:i/>
          <w:sz w:val="28"/>
        </w:rPr>
      </w:pPr>
    </w:p>
    <w:p w:rsidR="005A34B7" w:rsidRDefault="005A34B7" w:rsidP="005760E5">
      <w:pPr>
        <w:jc w:val="center"/>
        <w:rPr>
          <w:i/>
          <w:sz w:val="28"/>
        </w:rPr>
      </w:pPr>
    </w:p>
    <w:p w:rsidR="005A34B7" w:rsidRDefault="005A34B7" w:rsidP="005760E5">
      <w:pPr>
        <w:jc w:val="center"/>
        <w:rPr>
          <w:i/>
          <w:sz w:val="28"/>
        </w:rPr>
      </w:pPr>
      <w:bookmarkStart w:id="0" w:name="_GoBack"/>
      <w:bookmarkEnd w:id="0"/>
    </w:p>
    <w:p w:rsidR="005A34B7" w:rsidRDefault="005A34B7" w:rsidP="005760E5">
      <w:pPr>
        <w:jc w:val="center"/>
        <w:rPr>
          <w:i/>
          <w:sz w:val="28"/>
        </w:rPr>
      </w:pPr>
    </w:p>
    <w:p w:rsidR="005A34B7" w:rsidRDefault="005A34B7" w:rsidP="005760E5">
      <w:pPr>
        <w:jc w:val="center"/>
        <w:rPr>
          <w:i/>
          <w:sz w:val="28"/>
        </w:rPr>
      </w:pPr>
    </w:p>
    <w:p w:rsidR="005A34B7" w:rsidRDefault="005A34B7" w:rsidP="005760E5">
      <w:pPr>
        <w:jc w:val="center"/>
        <w:rPr>
          <w:i/>
          <w:sz w:val="28"/>
        </w:rPr>
      </w:pPr>
    </w:p>
    <w:p w:rsidR="005A34B7" w:rsidRDefault="005A34B7" w:rsidP="005760E5">
      <w:pPr>
        <w:jc w:val="center"/>
        <w:rPr>
          <w:i/>
          <w:sz w:val="28"/>
        </w:rPr>
      </w:pPr>
    </w:p>
    <w:p w:rsidR="005A34B7" w:rsidRDefault="005A34B7" w:rsidP="005760E5">
      <w:pPr>
        <w:jc w:val="center"/>
        <w:rPr>
          <w:i/>
          <w:sz w:val="28"/>
        </w:rPr>
      </w:pPr>
    </w:p>
    <w:p w:rsidR="005A34B7" w:rsidRDefault="005A34B7" w:rsidP="005760E5">
      <w:pPr>
        <w:jc w:val="center"/>
        <w:rPr>
          <w:i/>
          <w:sz w:val="28"/>
        </w:rPr>
      </w:pPr>
    </w:p>
    <w:p w:rsidR="005760E5" w:rsidRPr="005760E5" w:rsidRDefault="00D75B87" w:rsidP="005760E5">
      <w:pPr>
        <w:ind w:left="720" w:firstLine="720"/>
      </w:pPr>
      <w:r>
        <w:t xml:space="preserve"> </w:t>
      </w:r>
    </w:p>
    <w:tbl>
      <w:tblPr>
        <w:tblW w:w="11925" w:type="dxa"/>
        <w:tblCellSpacing w:w="15" w:type="dxa"/>
        <w:tblInd w:w="-1246" w:type="dxa"/>
        <w:tblLook w:val="04A0" w:firstRow="1" w:lastRow="0" w:firstColumn="1" w:lastColumn="0" w:noHBand="0" w:noVBand="1"/>
      </w:tblPr>
      <w:tblGrid>
        <w:gridCol w:w="4553"/>
        <w:gridCol w:w="7372"/>
      </w:tblGrid>
      <w:tr w:rsidR="005760E5" w:rsidTr="005760E5">
        <w:trPr>
          <w:tblCellSpacing w:w="15" w:type="dxa"/>
        </w:trPr>
        <w:tc>
          <w:tcPr>
            <w:tcW w:w="4508" w:type="dxa"/>
            <w:tcMar>
              <w:top w:w="15" w:type="dxa"/>
              <w:left w:w="15" w:type="dxa"/>
              <w:bottom w:w="15" w:type="dxa"/>
              <w:right w:w="15" w:type="dxa"/>
            </w:tcMar>
            <w:vAlign w:val="center"/>
            <w:hideMark/>
          </w:tcPr>
          <w:p w:rsidR="005760E5" w:rsidRDefault="005760E5">
            <w:pPr>
              <w:jc w:val="center"/>
            </w:pPr>
            <w:r>
              <w:rPr>
                <w:noProof/>
              </w:rPr>
              <w:lastRenderedPageBreak/>
              <w:drawing>
                <wp:inline distT="0" distB="0" distL="0" distR="0">
                  <wp:extent cx="2398395" cy="3433445"/>
                  <wp:effectExtent l="0" t="0" r="1905" b="0"/>
                  <wp:docPr id="2" name="Picture 2" descr="http://nccs-bsa.org/images/popescoutcentralp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cs-bsa.org/images/popescoutcentralpar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8395" cy="3433445"/>
                          </a:xfrm>
                          <a:prstGeom prst="rect">
                            <a:avLst/>
                          </a:prstGeom>
                          <a:noFill/>
                          <a:ln>
                            <a:noFill/>
                          </a:ln>
                        </pic:spPr>
                      </pic:pic>
                    </a:graphicData>
                  </a:graphic>
                </wp:inline>
              </w:drawing>
            </w:r>
          </w:p>
        </w:tc>
        <w:tc>
          <w:tcPr>
            <w:tcW w:w="7327" w:type="dxa"/>
            <w:tcMar>
              <w:top w:w="15" w:type="dxa"/>
              <w:left w:w="15" w:type="dxa"/>
              <w:bottom w:w="15" w:type="dxa"/>
              <w:right w:w="15" w:type="dxa"/>
            </w:tcMar>
            <w:vAlign w:val="center"/>
            <w:hideMark/>
          </w:tcPr>
          <w:p w:rsidR="005760E5" w:rsidRDefault="005760E5">
            <w:pPr>
              <w:jc w:val="center"/>
            </w:pPr>
            <w:r>
              <w:t xml:space="preserve">The Boy Scouts of America annually celebrates its founding on February 8, 1910, based on the program started by Lord Baden Powell in England on August 1, 1907. Scout Sunday was added to the Scout celebration in the middle 1940s. Scout Sunday is always the Sunday preceding February 8th, unless the 8th is a Sunday, in which case the 8th would be Scout Sunday. The Saturday following February 8th is Scout Sabbath. </w:t>
            </w:r>
          </w:p>
          <w:p w:rsidR="005760E5" w:rsidRDefault="005760E5">
            <w:pPr>
              <w:jc w:val="center"/>
            </w:pPr>
            <w:r>
              <w:t>The Scout Sunday tradition was started to make people in houses of worship aware of Scouting, and to allow Scouts to live out their "Duty to God" pledged each week.</w:t>
            </w:r>
          </w:p>
          <w:p w:rsidR="005760E5" w:rsidRDefault="005760E5">
            <w:pPr>
              <w:jc w:val="center"/>
            </w:pPr>
            <w:r>
              <w:t xml:space="preserve">The Scout Law says that a "Scout is Reverent" and the Scouts of all ages promise to do their "Duty to God". These values strengthen youth character in their family, community and faith. </w:t>
            </w:r>
          </w:p>
          <w:p w:rsidR="005760E5" w:rsidRDefault="005760E5">
            <w:pPr>
              <w:jc w:val="center"/>
            </w:pPr>
            <w:r>
              <w:t>The purpose of this activity is to assist parishes who are not presently celebrating the anniversary of Scouting with their Scouting families and wish to add a "Scout Sunday" service. Parishes who already celebrate the lives of their Scouting families may find the information helpful to enhance their present liturgy.</w:t>
            </w:r>
          </w:p>
        </w:tc>
      </w:tr>
    </w:tbl>
    <w:p w:rsidR="00146770" w:rsidRDefault="00146770" w:rsidP="005760E5"/>
    <w:sectPr w:rsidR="00146770" w:rsidSect="005A34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70"/>
    <w:rsid w:val="00146770"/>
    <w:rsid w:val="00297B29"/>
    <w:rsid w:val="00326E1B"/>
    <w:rsid w:val="005760E5"/>
    <w:rsid w:val="005A34B7"/>
    <w:rsid w:val="007D3D54"/>
    <w:rsid w:val="00BD6163"/>
    <w:rsid w:val="00D75B87"/>
    <w:rsid w:val="00DB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D8E13-C5B8-47F1-9800-BC7A00D3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7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71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jlb23@optonline.net" TargetMode="External"/><Relationship Id="rId5" Type="http://schemas.openxmlformats.org/officeDocument/2006/relationships/image" Target="media/image1.jpeg"/><Relationship Id="rId4" Type="http://schemas.openxmlformats.org/officeDocument/2006/relationships/hyperlink" Target="http://www.bing.com/images/search?q=clip+art+boy+scout+sunday&amp;view=detailv2&amp;&amp;id=E3924E6D205CF718BAED0DC98DEA06033656CDBE&amp;selectedIndex=0&amp;ccid=qBMdAc40&amp;simid=608021693273669909&amp;thid=OIP.Ma8131d01ce343c6eee5717ca351d09aaH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Loh Bodor</dc:creator>
  <cp:keywords/>
  <dc:description/>
  <cp:lastModifiedBy>Kim Loh Bodor</cp:lastModifiedBy>
  <cp:revision>2</cp:revision>
  <dcterms:created xsi:type="dcterms:W3CDTF">2018-01-22T21:50:00Z</dcterms:created>
  <dcterms:modified xsi:type="dcterms:W3CDTF">2018-01-22T21:50:00Z</dcterms:modified>
</cp:coreProperties>
</file>